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0F81" w14:textId="1CD8DA43" w:rsidR="0059250F" w:rsidRDefault="0059250F" w:rsidP="00592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NOTIFICAÇÃO DE LIBERAÇÃO DE RECURSOS PELA UNIÃO</w:t>
      </w:r>
      <w:r w:rsidR="00F26A20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B62EB9" w:rsidRPr="00B62EB9">
        <w:rPr>
          <w:rFonts w:ascii="Times New Roman" w:hAnsi="Times New Roman" w:cs="Times New Roman"/>
          <w:b/>
          <w:sz w:val="24"/>
          <w:szCs w:val="24"/>
        </w:rPr>
        <w:t>0</w:t>
      </w:r>
      <w:r w:rsidR="002D0A4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F26A20" w:rsidRPr="00B62EB9">
        <w:rPr>
          <w:rFonts w:ascii="Times New Roman" w:hAnsi="Times New Roman" w:cs="Times New Roman"/>
          <w:b/>
          <w:sz w:val="24"/>
          <w:szCs w:val="24"/>
        </w:rPr>
        <w:t>/</w:t>
      </w:r>
      <w:r w:rsidR="00B62EB9" w:rsidRPr="00B62EB9">
        <w:rPr>
          <w:rFonts w:ascii="Times New Roman" w:hAnsi="Times New Roman" w:cs="Times New Roman"/>
          <w:b/>
          <w:sz w:val="24"/>
          <w:szCs w:val="24"/>
        </w:rPr>
        <w:t>2024</w:t>
      </w:r>
      <w:r w:rsidR="00F26A20" w:rsidRPr="00B62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EA80CF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Notifico, em conformidade com a Lei 9.452 de 20 de março de 1997, sobre a liberação de recursos financeiros, recebidos a título de Transferência Voluntária do Orçamento Geral da União, conforme descrição abaixo: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2AE46" w14:textId="0BCF235E" w:rsidR="0098687D" w:rsidRPr="00B2721D" w:rsidRDefault="0098687D" w:rsidP="00986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Data do Crédito dos Recursos: </w:t>
      </w:r>
      <w:r w:rsidR="00B62EB9">
        <w:rPr>
          <w:rFonts w:ascii="Times New Roman" w:hAnsi="Times New Roman" w:cs="Times New Roman"/>
          <w:sz w:val="24"/>
          <w:szCs w:val="24"/>
        </w:rPr>
        <w:t>29</w:t>
      </w:r>
      <w:r w:rsidRPr="00B2721D">
        <w:rPr>
          <w:rFonts w:ascii="Times New Roman" w:hAnsi="Times New Roman" w:cs="Times New Roman"/>
          <w:sz w:val="24"/>
          <w:szCs w:val="24"/>
        </w:rPr>
        <w:t>/0</w:t>
      </w:r>
      <w:r w:rsidR="00B62EB9">
        <w:rPr>
          <w:rFonts w:ascii="Times New Roman" w:hAnsi="Times New Roman" w:cs="Times New Roman"/>
          <w:sz w:val="24"/>
          <w:szCs w:val="24"/>
        </w:rPr>
        <w:t>4</w:t>
      </w:r>
      <w:r w:rsidRPr="00B2721D">
        <w:rPr>
          <w:rFonts w:ascii="Times New Roman" w:hAnsi="Times New Roman" w:cs="Times New Roman"/>
          <w:sz w:val="24"/>
          <w:szCs w:val="24"/>
        </w:rPr>
        <w:t>/202</w:t>
      </w:r>
      <w:r w:rsidR="00B62EB9">
        <w:rPr>
          <w:rFonts w:ascii="Times New Roman" w:hAnsi="Times New Roman" w:cs="Times New Roman"/>
          <w:sz w:val="24"/>
          <w:szCs w:val="24"/>
        </w:rPr>
        <w:t>4</w:t>
      </w:r>
    </w:p>
    <w:p w14:paraId="1F5C60D7" w14:textId="12DA363E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Desembolsado: </w:t>
      </w:r>
      <w:r w:rsidR="00B62EB9">
        <w:rPr>
          <w:rFonts w:ascii="Times New Roman" w:hAnsi="Times New Roman" w:cs="Times New Roman"/>
          <w:sz w:val="24"/>
          <w:szCs w:val="24"/>
        </w:rPr>
        <w:t>20.739,89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5FBD134" w14:textId="2DB907C9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Total a Desembolsar: </w:t>
      </w:r>
      <w:r w:rsidR="00B62EB9">
        <w:rPr>
          <w:rFonts w:ascii="Times New Roman" w:hAnsi="Times New Roman" w:cs="Times New Roman"/>
          <w:sz w:val="24"/>
          <w:szCs w:val="24"/>
        </w:rPr>
        <w:t>394.057,90</w:t>
      </w:r>
    </w:p>
    <w:p w14:paraId="18957B1B" w14:textId="7D48DB7B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Concedente: </w:t>
      </w:r>
      <w:r>
        <w:rPr>
          <w:rFonts w:ascii="Times New Roman" w:hAnsi="Times New Roman" w:cs="Times New Roman"/>
          <w:sz w:val="24"/>
          <w:szCs w:val="24"/>
        </w:rPr>
        <w:t>Ministério d</w:t>
      </w:r>
      <w:r w:rsidR="00B62EB9">
        <w:rPr>
          <w:rFonts w:ascii="Times New Roman" w:hAnsi="Times New Roman" w:cs="Times New Roman"/>
          <w:sz w:val="24"/>
          <w:szCs w:val="24"/>
        </w:rPr>
        <w:t>as Cidades</w:t>
      </w:r>
      <w:r>
        <w:rPr>
          <w:rFonts w:ascii="Times New Roman" w:hAnsi="Times New Roman" w:cs="Times New Roman"/>
          <w:sz w:val="24"/>
          <w:szCs w:val="24"/>
        </w:rPr>
        <w:t>/CAIXA.</w:t>
      </w:r>
    </w:p>
    <w:p w14:paraId="39A06BAA" w14:textId="2E47C762" w:rsidR="0059250F" w:rsidRPr="00B62EB9" w:rsidRDefault="0059250F" w:rsidP="00B62E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="00B62EB9" w:rsidRPr="00B62EB9">
        <w:rPr>
          <w:rFonts w:ascii="Times New Roman" w:hAnsi="Times New Roman" w:cs="Times New Roman"/>
          <w:sz w:val="24"/>
          <w:szCs w:val="24"/>
          <w:shd w:val="clear" w:color="auto" w:fill="FFFFFF"/>
        </w:rPr>
        <w:t>Intervenções de qualificação viária no perímetro urbano do município de Pratinha-MG - Reforma e ampliação da Praça da Igreja Santa Cruz.</w:t>
      </w:r>
    </w:p>
    <w:p w14:paraId="5A4F1CB7" w14:textId="1791FB7E" w:rsidR="0059250F" w:rsidRDefault="0059250F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Contrato de Repasse nº: </w:t>
      </w:r>
      <w:r w:rsidR="00B62EB9">
        <w:rPr>
          <w:rFonts w:ascii="Times New Roman" w:hAnsi="Times New Roman" w:cs="Times New Roman"/>
          <w:sz w:val="24"/>
          <w:szCs w:val="24"/>
        </w:rPr>
        <w:t>945223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62EB9">
        <w:rPr>
          <w:rFonts w:ascii="Times New Roman" w:hAnsi="Times New Roman" w:cs="Times New Roman"/>
          <w:sz w:val="24"/>
          <w:szCs w:val="24"/>
        </w:rPr>
        <w:t>23</w:t>
      </w:r>
    </w:p>
    <w:p w14:paraId="280D8F05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B4D69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591AE" w14:textId="5386540E" w:rsidR="0059250F" w:rsidRDefault="0059250F" w:rsidP="0059250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Pratinha-MG, </w:t>
      </w:r>
      <w:r w:rsidR="00B62EB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62EB9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B62E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2A691" w14:textId="77777777" w:rsidR="0059250F" w:rsidRDefault="0059250F" w:rsidP="0059250F">
      <w:pPr>
        <w:spacing w:after="0"/>
        <w:ind w:left="-567"/>
        <w:rPr>
          <w:sz w:val="24"/>
          <w:szCs w:val="24"/>
        </w:rPr>
      </w:pPr>
    </w:p>
    <w:p w14:paraId="476CC0CC" w14:textId="77777777" w:rsidR="0059250F" w:rsidRDefault="0059250F" w:rsidP="0059250F">
      <w:pPr>
        <w:spacing w:after="0"/>
        <w:ind w:left="-567"/>
        <w:rPr>
          <w:sz w:val="24"/>
          <w:szCs w:val="24"/>
        </w:rPr>
      </w:pPr>
    </w:p>
    <w:p w14:paraId="322D2DD3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0A43B7B8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62EBCCEE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9250F" w:rsidSect="00413D85">
      <w:headerReference w:type="default" r:id="rId7"/>
      <w:pgSz w:w="11906" w:h="16838"/>
      <w:pgMar w:top="1417" w:right="707" w:bottom="0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59325" w14:textId="77777777" w:rsidR="00473B9A" w:rsidRDefault="00473B9A" w:rsidP="00817175">
      <w:pPr>
        <w:spacing w:after="0" w:line="240" w:lineRule="auto"/>
      </w:pPr>
      <w:r>
        <w:separator/>
      </w:r>
    </w:p>
  </w:endnote>
  <w:endnote w:type="continuationSeparator" w:id="0">
    <w:p w14:paraId="03388B6B" w14:textId="77777777" w:rsidR="00473B9A" w:rsidRDefault="00473B9A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FFAF7" w14:textId="77777777" w:rsidR="00473B9A" w:rsidRDefault="00473B9A" w:rsidP="00817175">
      <w:pPr>
        <w:spacing w:after="0" w:line="240" w:lineRule="auto"/>
      </w:pPr>
      <w:r>
        <w:separator/>
      </w:r>
    </w:p>
  </w:footnote>
  <w:footnote w:type="continuationSeparator" w:id="0">
    <w:p w14:paraId="57EB3528" w14:textId="77777777" w:rsidR="00473B9A" w:rsidRDefault="00473B9A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77777777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Pr="009C5186">
      <w:t>- PRAÇA DO ROSÁRIO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43D60"/>
    <w:multiLevelType w:val="hybridMultilevel"/>
    <w:tmpl w:val="037AC4EA"/>
    <w:lvl w:ilvl="0" w:tplc="963AA8C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34436"/>
    <w:rsid w:val="00044DA6"/>
    <w:rsid w:val="00073D6C"/>
    <w:rsid w:val="000C0C4B"/>
    <w:rsid w:val="00254EA4"/>
    <w:rsid w:val="002C0B19"/>
    <w:rsid w:val="002D0A4C"/>
    <w:rsid w:val="002F0943"/>
    <w:rsid w:val="00332C99"/>
    <w:rsid w:val="00413D85"/>
    <w:rsid w:val="00421576"/>
    <w:rsid w:val="00467C3E"/>
    <w:rsid w:val="00473B9A"/>
    <w:rsid w:val="004902DE"/>
    <w:rsid w:val="004A13ED"/>
    <w:rsid w:val="004F18FA"/>
    <w:rsid w:val="0051016F"/>
    <w:rsid w:val="0056045B"/>
    <w:rsid w:val="0059250F"/>
    <w:rsid w:val="005C070E"/>
    <w:rsid w:val="00647CB8"/>
    <w:rsid w:val="006B7531"/>
    <w:rsid w:val="006E0130"/>
    <w:rsid w:val="00721CE5"/>
    <w:rsid w:val="00770E5B"/>
    <w:rsid w:val="007734FD"/>
    <w:rsid w:val="00817175"/>
    <w:rsid w:val="00840B72"/>
    <w:rsid w:val="00872F0C"/>
    <w:rsid w:val="00875FAB"/>
    <w:rsid w:val="008E02EB"/>
    <w:rsid w:val="009059E1"/>
    <w:rsid w:val="0098687D"/>
    <w:rsid w:val="00A30537"/>
    <w:rsid w:val="00AA7FB8"/>
    <w:rsid w:val="00B62EB9"/>
    <w:rsid w:val="00B6394A"/>
    <w:rsid w:val="00BA5F46"/>
    <w:rsid w:val="00D36B0D"/>
    <w:rsid w:val="00DB7180"/>
    <w:rsid w:val="00DD75AE"/>
    <w:rsid w:val="00EF5BD8"/>
    <w:rsid w:val="00F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36B0D"/>
    <w:pPr>
      <w:ind w:left="720"/>
      <w:contextualSpacing/>
    </w:pPr>
  </w:style>
  <w:style w:type="table" w:styleId="Tabelacomgrade">
    <w:name w:val="Table Grid"/>
    <w:basedOn w:val="Tabelanormal"/>
    <w:uiPriority w:val="59"/>
    <w:rsid w:val="0041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Myllene</dc:creator>
  <cp:lastModifiedBy>Convenios</cp:lastModifiedBy>
  <cp:revision>3</cp:revision>
  <cp:lastPrinted>2024-05-06T17:47:00Z</cp:lastPrinted>
  <dcterms:created xsi:type="dcterms:W3CDTF">2024-05-06T17:43:00Z</dcterms:created>
  <dcterms:modified xsi:type="dcterms:W3CDTF">2024-05-06T17:47:00Z</dcterms:modified>
</cp:coreProperties>
</file>