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1980C" w14:textId="77777777" w:rsidR="008E6890" w:rsidRDefault="008E6890" w:rsidP="008E6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Nº 04/2021 DE NOTIFICAÇÃO DE LIBERAÇÃO DE RECURSOS PELA UNIÃO </w:t>
      </w:r>
    </w:p>
    <w:p w14:paraId="6212EFCE" w14:textId="77777777" w:rsidR="008E6890" w:rsidRDefault="008E6890" w:rsidP="008E6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Notifico, em conformidade com a Lei 9.452 de 20 de março de 1997, sobre a liberação de recursos financeiros, recebidos a título de Transferência Voluntária do Orçamento Geral da União, conforme descrição abaixo: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69DD0" w14:textId="77777777" w:rsidR="008E6890" w:rsidRDefault="008E6890" w:rsidP="008E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Data do Crédito dos Recursos: </w:t>
      </w:r>
      <w:r>
        <w:rPr>
          <w:rFonts w:ascii="Times New Roman" w:hAnsi="Times New Roman" w:cs="Times New Roman"/>
          <w:sz w:val="24"/>
          <w:szCs w:val="24"/>
        </w:rPr>
        <w:t>30/08/2021</w:t>
      </w:r>
    </w:p>
    <w:p w14:paraId="4660DE39" w14:textId="77777777" w:rsidR="008E6890" w:rsidRDefault="008E6890" w:rsidP="008E689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Desembolsado: </w:t>
      </w:r>
      <w:r>
        <w:rPr>
          <w:rFonts w:ascii="Times New Roman" w:hAnsi="Times New Roman" w:cs="Times New Roman"/>
          <w:sz w:val="24"/>
          <w:szCs w:val="24"/>
        </w:rPr>
        <w:t>150.413,35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D3A0A40" w14:textId="77777777" w:rsidR="008E6890" w:rsidRDefault="008E6890" w:rsidP="008E689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Total a Desembolsar: </w:t>
      </w:r>
      <w:r>
        <w:rPr>
          <w:rFonts w:ascii="Times New Roman" w:hAnsi="Times New Roman" w:cs="Times New Roman"/>
          <w:sz w:val="24"/>
          <w:szCs w:val="24"/>
        </w:rPr>
        <w:t>238.750,00</w:t>
      </w:r>
    </w:p>
    <w:p w14:paraId="06A7EF0D" w14:textId="77777777" w:rsidR="008E6890" w:rsidRDefault="008E6890" w:rsidP="008E689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Concedente: </w:t>
      </w:r>
      <w:r>
        <w:rPr>
          <w:rFonts w:ascii="Times New Roman" w:hAnsi="Times New Roman" w:cs="Times New Roman"/>
          <w:sz w:val="20"/>
          <w:szCs w:val="20"/>
        </w:rPr>
        <w:t>Ministério do Desenvolvimento Regional.</w:t>
      </w:r>
    </w:p>
    <w:p w14:paraId="738A893B" w14:textId="77777777" w:rsidR="008E6890" w:rsidRDefault="008E6890" w:rsidP="008E68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Recapeamento das vias do Parque de Exposições Álvaro Borges.</w:t>
      </w:r>
    </w:p>
    <w:p w14:paraId="24BF8F87" w14:textId="77777777" w:rsidR="008E6890" w:rsidRDefault="008E6890" w:rsidP="008E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Contrato de Repasse nº: </w:t>
      </w:r>
      <w:r>
        <w:rPr>
          <w:rFonts w:ascii="Times New Roman" w:hAnsi="Times New Roman" w:cs="Times New Roman"/>
          <w:sz w:val="24"/>
          <w:szCs w:val="24"/>
        </w:rPr>
        <w:t>893015/2019</w:t>
      </w:r>
    </w:p>
    <w:p w14:paraId="63F1E184" w14:textId="77777777" w:rsidR="008E6890" w:rsidRDefault="008E6890" w:rsidP="008E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57CFD" w14:textId="77777777" w:rsidR="008E6890" w:rsidRDefault="008E6890" w:rsidP="008E689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Pratinha-MG, 01 de Setembro de 2021.</w:t>
      </w:r>
    </w:p>
    <w:p w14:paraId="3D78CF4D" w14:textId="77777777" w:rsidR="008E6890" w:rsidRDefault="008E6890" w:rsidP="008E6890">
      <w:pPr>
        <w:spacing w:after="0"/>
        <w:ind w:left="-567"/>
        <w:rPr>
          <w:sz w:val="24"/>
          <w:szCs w:val="24"/>
        </w:rPr>
      </w:pPr>
    </w:p>
    <w:p w14:paraId="5EB58B32" w14:textId="77777777" w:rsidR="008E6890" w:rsidRDefault="008E6890" w:rsidP="008E6890">
      <w:pPr>
        <w:spacing w:after="0"/>
        <w:ind w:left="-567"/>
        <w:rPr>
          <w:sz w:val="24"/>
          <w:szCs w:val="24"/>
        </w:rPr>
      </w:pPr>
    </w:p>
    <w:p w14:paraId="75A9EF47" w14:textId="77777777" w:rsidR="008E6890" w:rsidRDefault="008E6890" w:rsidP="008E689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WERCOLLIS DE MORAIS</w:t>
      </w:r>
    </w:p>
    <w:p w14:paraId="134D6923" w14:textId="77777777" w:rsidR="008E6890" w:rsidRDefault="008E6890" w:rsidP="008E689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Pratinha</w:t>
      </w:r>
    </w:p>
    <w:p w14:paraId="0A43B7B8" w14:textId="2D3E8ADA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FC2545" w14:textId="77777777" w:rsidR="00613F71" w:rsidRDefault="00613F71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A2EA8B9" w14:textId="77777777" w:rsidR="00613F71" w:rsidRDefault="00613F71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978FD50" w14:textId="77777777" w:rsidR="0059250F" w:rsidRDefault="0059250F" w:rsidP="0059250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C52FD72" w14:textId="77777777" w:rsidR="00B17BFE" w:rsidRDefault="00B17BFE" w:rsidP="00B17BF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B17BFE" w:rsidSect="00413D85">
      <w:headerReference w:type="default" r:id="rId7"/>
      <w:pgSz w:w="11906" w:h="16838"/>
      <w:pgMar w:top="1417" w:right="707" w:bottom="0" w:left="241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A6043" w14:textId="77777777" w:rsidR="0022245B" w:rsidRDefault="0022245B" w:rsidP="00817175">
      <w:pPr>
        <w:spacing w:after="0" w:line="240" w:lineRule="auto"/>
      </w:pPr>
      <w:r>
        <w:separator/>
      </w:r>
    </w:p>
  </w:endnote>
  <w:endnote w:type="continuationSeparator" w:id="0">
    <w:p w14:paraId="4136097A" w14:textId="77777777" w:rsidR="0022245B" w:rsidRDefault="0022245B" w:rsidP="008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92B02" w14:textId="77777777" w:rsidR="0022245B" w:rsidRDefault="0022245B" w:rsidP="00817175">
      <w:pPr>
        <w:spacing w:after="0" w:line="240" w:lineRule="auto"/>
      </w:pPr>
      <w:r>
        <w:separator/>
      </w:r>
    </w:p>
  </w:footnote>
  <w:footnote w:type="continuationSeparator" w:id="0">
    <w:p w14:paraId="603DB29D" w14:textId="77777777" w:rsidR="0022245B" w:rsidRDefault="0022245B" w:rsidP="008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B1CCE" w14:textId="77777777" w:rsidR="00817175" w:rsidRPr="009C5186" w:rsidRDefault="00817175" w:rsidP="00817175">
    <w:pPr>
      <w:pStyle w:val="Legenda"/>
      <w:ind w:right="-11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72A48" wp14:editId="18CDC614">
          <wp:simplePos x="0" y="0"/>
          <wp:positionH relativeFrom="column">
            <wp:posOffset>-947774</wp:posOffset>
          </wp:positionH>
          <wp:positionV relativeFrom="paragraph">
            <wp:posOffset>-196082</wp:posOffset>
          </wp:positionV>
          <wp:extent cx="863452" cy="797442"/>
          <wp:effectExtent l="1905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7B81">
      <w:rPr>
        <w:lang w:val="es-ES_tradnl"/>
      </w:rPr>
      <w:t xml:space="preserve"> </w:t>
    </w:r>
    <w:r>
      <w:rPr>
        <w:lang w:val="es-ES_tradnl"/>
      </w:rPr>
      <w:t xml:space="preserve"> </w:t>
    </w:r>
    <w:r w:rsidRPr="009C5186">
      <w:rPr>
        <w:lang w:val="es-ES_tradnl"/>
      </w:rPr>
      <w:t>PREFEITURA MUNICIPAL DE PRA</w:t>
    </w:r>
    <w:r w:rsidRPr="009C5186">
      <w:t>TINHA</w:t>
    </w:r>
  </w:p>
  <w:p w14:paraId="41ECC6DB" w14:textId="77777777" w:rsidR="00817175" w:rsidRPr="009C5186" w:rsidRDefault="00817175" w:rsidP="00817175">
    <w:pPr>
      <w:pStyle w:val="Ttulo3"/>
      <w:ind w:right="-1277"/>
    </w:pPr>
    <w:r w:rsidRPr="009C5186">
      <w:rPr>
        <w:i w:val="0"/>
        <w:iCs w:val="0"/>
      </w:rPr>
      <w:t xml:space="preserve">CNPJ: 18.585.570/0001-56 </w:t>
    </w:r>
    <w:r w:rsidRPr="009C5186">
      <w:t>- PRAÇA DO ROSÁRIO Nº 365 – CENTRO – CEP: 38.960-000 – PRATINHA-MG</w:t>
    </w:r>
    <w:r>
      <w:t xml:space="preserve"> </w:t>
    </w:r>
  </w:p>
  <w:p w14:paraId="2B6BC5CF" w14:textId="65602FAA" w:rsidR="00817175" w:rsidRDefault="00817175" w:rsidP="00817175">
    <w:pPr>
      <w:ind w:right="-1277"/>
      <w:jc w:val="center"/>
    </w:pPr>
    <w:r w:rsidRPr="009C5186">
      <w:rPr>
        <w:b/>
        <w:bCs/>
        <w:i/>
        <w:iCs/>
        <w:color w:val="008000"/>
      </w:rPr>
      <w:t xml:space="preserve">www.pratinha.mg.gov.br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43D60"/>
    <w:multiLevelType w:val="hybridMultilevel"/>
    <w:tmpl w:val="037AC4EA"/>
    <w:lvl w:ilvl="0" w:tplc="963AA8C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AB"/>
    <w:rsid w:val="00034436"/>
    <w:rsid w:val="00044DA6"/>
    <w:rsid w:val="00073D6C"/>
    <w:rsid w:val="000C0C4B"/>
    <w:rsid w:val="000F30DD"/>
    <w:rsid w:val="0022245B"/>
    <w:rsid w:val="00254EA4"/>
    <w:rsid w:val="002C0B19"/>
    <w:rsid w:val="002C37DC"/>
    <w:rsid w:val="002F0943"/>
    <w:rsid w:val="00332C99"/>
    <w:rsid w:val="00352F47"/>
    <w:rsid w:val="003649E5"/>
    <w:rsid w:val="00413D85"/>
    <w:rsid w:val="00421576"/>
    <w:rsid w:val="00467C3E"/>
    <w:rsid w:val="004902DE"/>
    <w:rsid w:val="004A13ED"/>
    <w:rsid w:val="004F18FA"/>
    <w:rsid w:val="0051016F"/>
    <w:rsid w:val="0056045B"/>
    <w:rsid w:val="0059250F"/>
    <w:rsid w:val="005F7E24"/>
    <w:rsid w:val="00613F71"/>
    <w:rsid w:val="00647CB8"/>
    <w:rsid w:val="006B7531"/>
    <w:rsid w:val="006C2C64"/>
    <w:rsid w:val="006E0130"/>
    <w:rsid w:val="00721CE5"/>
    <w:rsid w:val="00770E5B"/>
    <w:rsid w:val="007734FD"/>
    <w:rsid w:val="00780BB1"/>
    <w:rsid w:val="00817175"/>
    <w:rsid w:val="00840B72"/>
    <w:rsid w:val="00872F0C"/>
    <w:rsid w:val="00875FAB"/>
    <w:rsid w:val="008E02EB"/>
    <w:rsid w:val="008E6890"/>
    <w:rsid w:val="009059E1"/>
    <w:rsid w:val="0098687D"/>
    <w:rsid w:val="00A30537"/>
    <w:rsid w:val="00AA7FB8"/>
    <w:rsid w:val="00AC3D23"/>
    <w:rsid w:val="00B17BFE"/>
    <w:rsid w:val="00B6394A"/>
    <w:rsid w:val="00B92CA1"/>
    <w:rsid w:val="00BA5F46"/>
    <w:rsid w:val="00BA79E5"/>
    <w:rsid w:val="00C95E9F"/>
    <w:rsid w:val="00CA2043"/>
    <w:rsid w:val="00D36B0D"/>
    <w:rsid w:val="00DB7180"/>
    <w:rsid w:val="00DD75AE"/>
    <w:rsid w:val="00EA3EA0"/>
    <w:rsid w:val="00EF5BD8"/>
    <w:rsid w:val="00FD0F8E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DE99"/>
  <w15:docId w15:val="{C2A55181-66D2-4FC0-922E-10E58D0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46"/>
  </w:style>
  <w:style w:type="paragraph" w:styleId="Ttulo3">
    <w:name w:val="heading 3"/>
    <w:basedOn w:val="Normal"/>
    <w:next w:val="Normal"/>
    <w:link w:val="Ttulo3Char"/>
    <w:uiPriority w:val="99"/>
    <w:qFormat/>
    <w:rsid w:val="00817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175"/>
  </w:style>
  <w:style w:type="paragraph" w:styleId="Rodap">
    <w:name w:val="footer"/>
    <w:basedOn w:val="Normal"/>
    <w:link w:val="Rodap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175"/>
  </w:style>
  <w:style w:type="character" w:customStyle="1" w:styleId="Ttulo3Char">
    <w:name w:val="Título 3 Char"/>
    <w:basedOn w:val="Fontepargpadro"/>
    <w:link w:val="Ttulo3"/>
    <w:uiPriority w:val="99"/>
    <w:rsid w:val="00817175"/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717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rsid w:val="0081717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75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36B0D"/>
    <w:pPr>
      <w:ind w:left="720"/>
      <w:contextualSpacing/>
    </w:pPr>
  </w:style>
  <w:style w:type="table" w:styleId="Tabelacomgrade">
    <w:name w:val="Table Grid"/>
    <w:basedOn w:val="Tabelanormal"/>
    <w:uiPriority w:val="59"/>
    <w:rsid w:val="0041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17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Myllene</dc:creator>
  <cp:lastModifiedBy>Convenios</cp:lastModifiedBy>
  <cp:revision>2</cp:revision>
  <cp:lastPrinted>2021-07-26T19:31:00Z</cp:lastPrinted>
  <dcterms:created xsi:type="dcterms:W3CDTF">2021-09-27T17:53:00Z</dcterms:created>
  <dcterms:modified xsi:type="dcterms:W3CDTF">2021-09-27T17:53:00Z</dcterms:modified>
</cp:coreProperties>
</file>